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C5E" w:rsidRPr="00681C5E" w:rsidRDefault="00681C5E" w:rsidP="00681C5E">
      <w:pPr>
        <w:pStyle w:val="Heading2"/>
        <w:spacing w:before="101" w:line="235" w:lineRule="auto"/>
        <w:ind w:left="0"/>
        <w:rPr>
          <w:color w:val="007F6B"/>
          <w:spacing w:val="-3"/>
          <w:w w:val="110"/>
        </w:rPr>
      </w:pPr>
      <w:r>
        <w:rPr>
          <w:color w:val="007F6B"/>
          <w:spacing w:val="-3"/>
          <w:w w:val="110"/>
        </w:rPr>
        <w:t xml:space="preserve">Anexo </w:t>
      </w:r>
      <w:r w:rsidRPr="00681C5E">
        <w:rPr>
          <w:color w:val="007F6B"/>
          <w:spacing w:val="-3"/>
          <w:w w:val="110"/>
        </w:rPr>
        <w:t>6 – Lista de presença da Reunião Intermediária de Acompanhamento</w:t>
      </w:r>
    </w:p>
    <w:p w:rsidR="00681C5E" w:rsidRDefault="00681C5E" w:rsidP="00681C5E">
      <w:pPr>
        <w:pStyle w:val="BodyText"/>
        <w:spacing w:before="4"/>
        <w:rPr>
          <w:b/>
          <w:sz w:val="27"/>
        </w:rPr>
      </w:pPr>
    </w:p>
    <w:tbl>
      <w:tblPr>
        <w:tblW w:w="10064" w:type="dxa"/>
        <w:tblInd w:w="85" w:type="dxa"/>
        <w:tblBorders>
          <w:top w:val="single" w:sz="4" w:space="0" w:color="007F6B"/>
          <w:left w:val="single" w:sz="4" w:space="0" w:color="007F6B"/>
          <w:bottom w:val="single" w:sz="4" w:space="0" w:color="007F6B"/>
          <w:right w:val="single" w:sz="4" w:space="0" w:color="007F6B"/>
          <w:insideH w:val="single" w:sz="4" w:space="0" w:color="007F6B"/>
          <w:insideV w:val="single" w:sz="4" w:space="0" w:color="007F6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6"/>
        <w:gridCol w:w="1757"/>
        <w:gridCol w:w="1757"/>
        <w:gridCol w:w="1757"/>
        <w:gridCol w:w="1757"/>
      </w:tblGrid>
      <w:tr w:rsidR="00681C5E" w:rsidTr="00681C5E">
        <w:trPr>
          <w:trHeight w:val="394"/>
        </w:trPr>
        <w:tc>
          <w:tcPr>
            <w:tcW w:w="3036" w:type="dxa"/>
            <w:shd w:val="clear" w:color="auto" w:fill="007F6B"/>
          </w:tcPr>
          <w:p w:rsidR="00681C5E" w:rsidRDefault="00681C5E" w:rsidP="003813FC">
            <w:pPr>
              <w:pStyle w:val="TableParagraph"/>
              <w:spacing w:before="80"/>
              <w:ind w:left="9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Nome</w:t>
            </w:r>
          </w:p>
        </w:tc>
        <w:tc>
          <w:tcPr>
            <w:tcW w:w="1757" w:type="dxa"/>
            <w:shd w:val="clear" w:color="auto" w:fill="007F6B"/>
          </w:tcPr>
          <w:p w:rsidR="00681C5E" w:rsidRDefault="00681C5E" w:rsidP="003813FC">
            <w:pPr>
              <w:pStyle w:val="TableParagraph"/>
              <w:spacing w:before="80"/>
              <w:ind w:left="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Instituição</w:t>
            </w:r>
          </w:p>
        </w:tc>
        <w:tc>
          <w:tcPr>
            <w:tcW w:w="1757" w:type="dxa"/>
            <w:shd w:val="clear" w:color="auto" w:fill="007F6B"/>
          </w:tcPr>
          <w:p w:rsidR="00681C5E" w:rsidRDefault="00681C5E" w:rsidP="003813FC">
            <w:pPr>
              <w:pStyle w:val="TableParagraph"/>
              <w:spacing w:before="80"/>
              <w:ind w:left="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Cargo/função</w:t>
            </w:r>
          </w:p>
        </w:tc>
        <w:tc>
          <w:tcPr>
            <w:tcW w:w="1757" w:type="dxa"/>
            <w:shd w:val="clear" w:color="auto" w:fill="007F6B"/>
          </w:tcPr>
          <w:p w:rsidR="00681C5E" w:rsidRDefault="00681C5E" w:rsidP="003813FC">
            <w:pPr>
              <w:pStyle w:val="TableParagraph"/>
              <w:spacing w:before="80"/>
              <w:ind w:left="8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5"/>
                <w:sz w:val="20"/>
              </w:rPr>
              <w:t>E-mail</w:t>
            </w:r>
          </w:p>
        </w:tc>
        <w:tc>
          <w:tcPr>
            <w:tcW w:w="1757" w:type="dxa"/>
            <w:shd w:val="clear" w:color="auto" w:fill="007F6B"/>
          </w:tcPr>
          <w:p w:rsidR="00681C5E" w:rsidRDefault="00681C5E" w:rsidP="003813FC">
            <w:pPr>
              <w:pStyle w:val="TableParagraph"/>
              <w:spacing w:before="80"/>
              <w:ind w:left="8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5"/>
                <w:sz w:val="20"/>
              </w:rPr>
              <w:t>Telefone</w:t>
            </w:r>
          </w:p>
        </w:tc>
      </w:tr>
      <w:tr w:rsidR="00681C5E" w:rsidTr="000B726A">
        <w:trPr>
          <w:trHeight w:val="864"/>
        </w:trPr>
        <w:tc>
          <w:tcPr>
            <w:tcW w:w="3036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</w:tr>
      <w:tr w:rsidR="00681C5E" w:rsidTr="000B726A">
        <w:trPr>
          <w:trHeight w:val="864"/>
        </w:trPr>
        <w:tc>
          <w:tcPr>
            <w:tcW w:w="3036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</w:tr>
      <w:tr w:rsidR="00681C5E" w:rsidTr="000B726A">
        <w:trPr>
          <w:trHeight w:val="864"/>
        </w:trPr>
        <w:tc>
          <w:tcPr>
            <w:tcW w:w="3036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</w:tr>
      <w:tr w:rsidR="00681C5E" w:rsidTr="000B726A">
        <w:trPr>
          <w:trHeight w:val="864"/>
        </w:trPr>
        <w:tc>
          <w:tcPr>
            <w:tcW w:w="3036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</w:tr>
      <w:tr w:rsidR="00681C5E" w:rsidTr="000B726A">
        <w:trPr>
          <w:trHeight w:val="864"/>
        </w:trPr>
        <w:tc>
          <w:tcPr>
            <w:tcW w:w="3036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</w:tr>
      <w:tr w:rsidR="00681C5E" w:rsidTr="000B726A">
        <w:trPr>
          <w:trHeight w:val="864"/>
        </w:trPr>
        <w:tc>
          <w:tcPr>
            <w:tcW w:w="3036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</w:tr>
      <w:tr w:rsidR="00681C5E" w:rsidTr="000B726A">
        <w:trPr>
          <w:trHeight w:val="864"/>
        </w:trPr>
        <w:tc>
          <w:tcPr>
            <w:tcW w:w="3036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  <w:bookmarkStart w:id="0" w:name="_GoBack"/>
            <w:bookmarkEnd w:id="0"/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</w:tr>
      <w:tr w:rsidR="00681C5E" w:rsidTr="000B726A">
        <w:trPr>
          <w:trHeight w:val="864"/>
        </w:trPr>
        <w:tc>
          <w:tcPr>
            <w:tcW w:w="3036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</w:tr>
      <w:tr w:rsidR="00681C5E" w:rsidTr="000B726A">
        <w:trPr>
          <w:trHeight w:val="864"/>
        </w:trPr>
        <w:tc>
          <w:tcPr>
            <w:tcW w:w="3036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</w:tr>
      <w:tr w:rsidR="00681C5E" w:rsidTr="000B726A">
        <w:trPr>
          <w:trHeight w:val="864"/>
        </w:trPr>
        <w:tc>
          <w:tcPr>
            <w:tcW w:w="3036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7" w:type="dxa"/>
            <w:shd w:val="clear" w:color="auto" w:fill="EEF2F0"/>
            <w:vAlign w:val="center"/>
          </w:tcPr>
          <w:p w:rsidR="00681C5E" w:rsidRDefault="00681C5E" w:rsidP="003813FC">
            <w:pPr>
              <w:pStyle w:val="TableParagraph"/>
              <w:rPr>
                <w:rFonts w:ascii="Times New Roman"/>
              </w:rPr>
            </w:pPr>
          </w:p>
        </w:tc>
      </w:tr>
    </w:tbl>
    <w:p w:rsidR="00B36037" w:rsidRPr="00CD5619" w:rsidRDefault="00B36037" w:rsidP="000B726A">
      <w:pPr>
        <w:pStyle w:val="Heading2"/>
        <w:spacing w:before="101" w:line="235" w:lineRule="auto"/>
        <w:ind w:left="0"/>
      </w:pPr>
    </w:p>
    <w:sectPr w:rsidR="00B36037" w:rsidRPr="00CD5619" w:rsidSect="0051304E">
      <w:headerReference w:type="default" r:id="rId7"/>
      <w:footerReference w:type="default" r:id="rId8"/>
      <w:pgSz w:w="12240" w:h="15840"/>
      <w:pgMar w:top="3060" w:right="1080" w:bottom="1440" w:left="117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D52" w:rsidRDefault="00543D52" w:rsidP="00CE0216">
      <w:r>
        <w:separator/>
      </w:r>
    </w:p>
  </w:endnote>
  <w:endnote w:type="continuationSeparator" w:id="0">
    <w:p w:rsidR="00543D52" w:rsidRDefault="00543D52" w:rsidP="00CE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34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5"/>
      <w:gridCol w:w="2065"/>
      <w:gridCol w:w="4500"/>
      <w:gridCol w:w="2610"/>
    </w:tblGrid>
    <w:tr w:rsidR="000C138F" w:rsidTr="000C138F">
      <w:tc>
        <w:tcPr>
          <w:tcW w:w="21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Realização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0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e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stratégica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4500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Parceria no Semiárido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610" w:type="dxa"/>
          <w:vAlign w:val="center"/>
        </w:tcPr>
        <w:p w:rsidR="000C138F" w:rsidRPr="00C5654C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na Amazônia</w:t>
          </w: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:</w:t>
          </w:r>
        </w:p>
      </w:tc>
    </w:tr>
    <w:tr w:rsidR="000C138F" w:rsidTr="000C138F">
      <w:tc>
        <w:tcPr>
          <w:tcW w:w="2165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1263E024" wp14:editId="1C9A726A">
                <wp:extent cx="923925" cy="335230"/>
                <wp:effectExtent l="0" t="0" r="0" b="8255"/>
                <wp:docPr id="25" name="Picture 25" descr="C:\Users\bviecili\AppData\Local\Microsoft\Windows\INetCache\Content.Word\UNICEF_ForEveryChild_Cyan_Horizontal_CMYK_P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viecili\AppData\Local\Microsoft\Windows\INetCache\Content.Word\UNICEF_ForEveryChild_Cyan_Horizontal_CMYK_PT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535" b="9187"/>
                        <a:stretch/>
                      </pic:blipFill>
                      <pic:spPr bwMode="auto">
                        <a:xfrm>
                          <a:off x="0" y="0"/>
                          <a:ext cx="956647" cy="347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65" w:type="dxa"/>
          <w:vAlign w:val="center"/>
        </w:tcPr>
        <w:p w:rsidR="000C138F" w:rsidRDefault="000C138F" w:rsidP="000C138F">
          <w:r w:rsidRPr="000C138F">
            <w:rPr>
              <w:noProof/>
              <w:lang w:val="pt-BR" w:eastAsia="pt-BR" w:bidi="ar-SA"/>
            </w:rPr>
            <w:drawing>
              <wp:inline distT="0" distB="0" distL="0" distR="0" wp14:anchorId="12D2535E" wp14:editId="29D4F951">
                <wp:extent cx="462920" cy="242887"/>
                <wp:effectExtent l="0" t="0" r="0" b="5080"/>
                <wp:docPr id="26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" b="-10641"/>
                        <a:stretch/>
                      </pic:blipFill>
                      <pic:spPr bwMode="auto">
                        <a:xfrm>
                          <a:off x="0" y="0"/>
                          <a:ext cx="474288" cy="248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pt-BR" w:eastAsia="pt-BR" w:bidi="ar-SA"/>
            </w:rPr>
            <w:drawing>
              <wp:inline distT="0" distB="0" distL="0" distR="0" wp14:anchorId="6B6AB01C" wp14:editId="76F30C7E">
                <wp:extent cx="369127" cy="274320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2.pn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63" t="-7380" r="131" b="7380"/>
                        <a:stretch/>
                      </pic:blipFill>
                      <pic:spPr bwMode="auto">
                        <a:xfrm>
                          <a:off x="0" y="0"/>
                          <a:ext cx="369127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09F8D5D3" wp14:editId="2A2FC03E">
                <wp:extent cx="2321555" cy="274320"/>
                <wp:effectExtent l="0" t="0" r="3175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1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555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vAlign w:val="center"/>
        </w:tcPr>
        <w:p w:rsidR="000C138F" w:rsidRPr="00AC6218" w:rsidRDefault="000C138F" w:rsidP="000C138F">
          <w:pPr>
            <w:rPr>
              <w:noProof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>
                <wp:extent cx="1510091" cy="274320"/>
                <wp:effectExtent l="0" t="0" r="0" b="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" name="amaz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091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</w:t>
          </w:r>
        </w:p>
      </w:tc>
    </w:tr>
  </w:tbl>
  <w:p w:rsidR="000C138F" w:rsidRDefault="0053233B">
    <w:pPr>
      <w:pStyle w:val="Footer"/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-4445</wp:posOffset>
              </wp:positionH>
              <wp:positionV relativeFrom="paragraph">
                <wp:posOffset>-649288</wp:posOffset>
              </wp:positionV>
              <wp:extent cx="7767638" cy="0"/>
              <wp:effectExtent l="0" t="0" r="24130" b="19050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7638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EB88E2" id="Straight Connector 9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35pt,-51.15pt" to="611.3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" strokecolor="#00b0f0" strokeweight=".5pt">
              <v:stroke joinstyle="miter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D52" w:rsidRDefault="00543D52" w:rsidP="00CE0216">
      <w:r>
        <w:separator/>
      </w:r>
    </w:p>
  </w:footnote>
  <w:footnote w:type="continuationSeparator" w:id="0">
    <w:p w:rsidR="00543D52" w:rsidRDefault="00543D52" w:rsidP="00CE0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216" w:rsidRPr="00CE0216" w:rsidRDefault="000C138F" w:rsidP="00CE0216">
    <w:pPr>
      <w:pStyle w:val="Header"/>
    </w:pPr>
    <w:r w:rsidRPr="00CE0216">
      <w:rPr>
        <w:noProof/>
        <w:lang w:val="pt-BR" w:eastAsia="pt-BR" w:bidi="ar-SA"/>
      </w:rPr>
      <w:drawing>
        <wp:anchor distT="0" distB="0" distL="114300" distR="114300" simplePos="0" relativeHeight="251661312" behindDoc="0" locked="0" layoutInCell="1" allowOverlap="1" wp14:anchorId="525CFCCD" wp14:editId="1FCB9139">
          <wp:simplePos x="0" y="0"/>
          <wp:positionH relativeFrom="column">
            <wp:posOffset>-364490</wp:posOffset>
          </wp:positionH>
          <wp:positionV relativeFrom="paragraph">
            <wp:posOffset>444500</wp:posOffset>
          </wp:positionV>
          <wp:extent cx="1064260" cy="1072515"/>
          <wp:effectExtent l="0" t="0" r="2540" b="0"/>
          <wp:wrapNone/>
          <wp:docPr id="2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260" cy="107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0216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068CEB" wp14:editId="47EE65FE">
              <wp:simplePos x="0" y="0"/>
              <wp:positionH relativeFrom="column">
                <wp:posOffset>-400368</wp:posOffset>
              </wp:positionH>
              <wp:positionV relativeFrom="paragraph">
                <wp:posOffset>404495</wp:posOffset>
              </wp:positionV>
              <wp:extent cx="1122680" cy="1122680"/>
              <wp:effectExtent l="0" t="0" r="20320" b="20320"/>
              <wp:wrapNone/>
              <wp:docPr id="17" name="Ov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2680" cy="112268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0C93FA1" id="Oval 16" o:spid="_x0000_s1026" style="position:absolute;margin-left:-31.55pt;margin-top:31.85pt;width:88.4pt;height:8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" fillcolor="white [3212]" strokecolor="white [3212]" strokeweight="1pt">
              <v:stroke joinstyle="miter"/>
            </v:oval>
          </w:pict>
        </mc:Fallback>
      </mc:AlternateContent>
    </w:r>
    <w:r w:rsidRPr="00CE0216">
      <w:rPr>
        <w:noProof/>
        <w:lang w:val="pt-BR"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4763</wp:posOffset>
          </wp:positionV>
          <wp:extent cx="7774789" cy="1228725"/>
          <wp:effectExtent l="0" t="0" r="0" b="0"/>
          <wp:wrapNone/>
          <wp:docPr id="24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789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0719"/>
    <w:multiLevelType w:val="hybridMultilevel"/>
    <w:tmpl w:val="1A4E91E0"/>
    <w:lvl w:ilvl="0" w:tplc="D444CFB6">
      <w:numFmt w:val="bullet"/>
      <w:lvlText w:val="&gt;"/>
      <w:lvlJc w:val="left"/>
      <w:pPr>
        <w:ind w:left="260" w:hanging="170"/>
      </w:pPr>
      <w:rPr>
        <w:rFonts w:ascii="Calibri" w:eastAsia="Calibri" w:hAnsi="Calibri" w:cs="Calibri" w:hint="default"/>
        <w:w w:val="120"/>
        <w:sz w:val="20"/>
        <w:szCs w:val="20"/>
        <w:lang w:val="pt-PT" w:eastAsia="pt-PT" w:bidi="pt-PT"/>
      </w:rPr>
    </w:lvl>
    <w:lvl w:ilvl="1" w:tplc="1BB8B224">
      <w:numFmt w:val="bullet"/>
      <w:lvlText w:val="•"/>
      <w:lvlJc w:val="left"/>
      <w:pPr>
        <w:ind w:left="1114" w:hanging="170"/>
      </w:pPr>
      <w:rPr>
        <w:rFonts w:hint="default"/>
        <w:lang w:val="pt-PT" w:eastAsia="pt-PT" w:bidi="pt-PT"/>
      </w:rPr>
    </w:lvl>
    <w:lvl w:ilvl="2" w:tplc="C3CC08DC">
      <w:numFmt w:val="bullet"/>
      <w:lvlText w:val="•"/>
      <w:lvlJc w:val="left"/>
      <w:pPr>
        <w:ind w:left="1968" w:hanging="170"/>
      </w:pPr>
      <w:rPr>
        <w:rFonts w:hint="default"/>
        <w:lang w:val="pt-PT" w:eastAsia="pt-PT" w:bidi="pt-PT"/>
      </w:rPr>
    </w:lvl>
    <w:lvl w:ilvl="3" w:tplc="650CF2C8">
      <w:numFmt w:val="bullet"/>
      <w:lvlText w:val="•"/>
      <w:lvlJc w:val="left"/>
      <w:pPr>
        <w:ind w:left="2822" w:hanging="170"/>
      </w:pPr>
      <w:rPr>
        <w:rFonts w:hint="default"/>
        <w:lang w:val="pt-PT" w:eastAsia="pt-PT" w:bidi="pt-PT"/>
      </w:rPr>
    </w:lvl>
    <w:lvl w:ilvl="4" w:tplc="8B8040C8">
      <w:numFmt w:val="bullet"/>
      <w:lvlText w:val="•"/>
      <w:lvlJc w:val="left"/>
      <w:pPr>
        <w:ind w:left="3676" w:hanging="170"/>
      </w:pPr>
      <w:rPr>
        <w:rFonts w:hint="default"/>
        <w:lang w:val="pt-PT" w:eastAsia="pt-PT" w:bidi="pt-PT"/>
      </w:rPr>
    </w:lvl>
    <w:lvl w:ilvl="5" w:tplc="87985D52">
      <w:numFmt w:val="bullet"/>
      <w:lvlText w:val="•"/>
      <w:lvlJc w:val="left"/>
      <w:pPr>
        <w:ind w:left="4530" w:hanging="170"/>
      </w:pPr>
      <w:rPr>
        <w:rFonts w:hint="default"/>
        <w:lang w:val="pt-PT" w:eastAsia="pt-PT" w:bidi="pt-PT"/>
      </w:rPr>
    </w:lvl>
    <w:lvl w:ilvl="6" w:tplc="668C8172">
      <w:numFmt w:val="bullet"/>
      <w:lvlText w:val="•"/>
      <w:lvlJc w:val="left"/>
      <w:pPr>
        <w:ind w:left="5384" w:hanging="170"/>
      </w:pPr>
      <w:rPr>
        <w:rFonts w:hint="default"/>
        <w:lang w:val="pt-PT" w:eastAsia="pt-PT" w:bidi="pt-PT"/>
      </w:rPr>
    </w:lvl>
    <w:lvl w:ilvl="7" w:tplc="579EBE68">
      <w:numFmt w:val="bullet"/>
      <w:lvlText w:val="•"/>
      <w:lvlJc w:val="left"/>
      <w:pPr>
        <w:ind w:left="6239" w:hanging="170"/>
      </w:pPr>
      <w:rPr>
        <w:rFonts w:hint="default"/>
        <w:lang w:val="pt-PT" w:eastAsia="pt-PT" w:bidi="pt-PT"/>
      </w:rPr>
    </w:lvl>
    <w:lvl w:ilvl="8" w:tplc="33A6EBCA">
      <w:numFmt w:val="bullet"/>
      <w:lvlText w:val="•"/>
      <w:lvlJc w:val="left"/>
      <w:pPr>
        <w:ind w:left="7093" w:hanging="170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16"/>
    <w:rsid w:val="0000626F"/>
    <w:rsid w:val="000665BE"/>
    <w:rsid w:val="000912D2"/>
    <w:rsid w:val="000B0E5D"/>
    <w:rsid w:val="000B726A"/>
    <w:rsid w:val="000C138F"/>
    <w:rsid w:val="002510A2"/>
    <w:rsid w:val="003101C0"/>
    <w:rsid w:val="003813FC"/>
    <w:rsid w:val="004754EF"/>
    <w:rsid w:val="004A3415"/>
    <w:rsid w:val="00504ED6"/>
    <w:rsid w:val="0051304E"/>
    <w:rsid w:val="0053233B"/>
    <w:rsid w:val="00543D52"/>
    <w:rsid w:val="00603DC1"/>
    <w:rsid w:val="00681C5E"/>
    <w:rsid w:val="007B52F8"/>
    <w:rsid w:val="008B56B0"/>
    <w:rsid w:val="008F0CBF"/>
    <w:rsid w:val="008F17BD"/>
    <w:rsid w:val="00980599"/>
    <w:rsid w:val="00985FEE"/>
    <w:rsid w:val="00A3225C"/>
    <w:rsid w:val="00A6069A"/>
    <w:rsid w:val="00AD3968"/>
    <w:rsid w:val="00B21AE2"/>
    <w:rsid w:val="00B26E58"/>
    <w:rsid w:val="00B36037"/>
    <w:rsid w:val="00B70654"/>
    <w:rsid w:val="00BE63EB"/>
    <w:rsid w:val="00C43749"/>
    <w:rsid w:val="00CD5619"/>
    <w:rsid w:val="00CE0216"/>
    <w:rsid w:val="00D50BD8"/>
    <w:rsid w:val="00D83213"/>
    <w:rsid w:val="00DD32BE"/>
    <w:rsid w:val="00E27F25"/>
    <w:rsid w:val="00E8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BC0D3B"/>
  <w15:chartTrackingRefBased/>
  <w15:docId w15:val="{CEBDBEEA-4DAA-4436-9DE6-C310C030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4754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paragraph" w:styleId="Heading2">
    <w:name w:val="heading 2"/>
    <w:basedOn w:val="Normal"/>
    <w:link w:val="Heading2Char"/>
    <w:uiPriority w:val="1"/>
    <w:qFormat/>
    <w:rsid w:val="004754EF"/>
    <w:pPr>
      <w:ind w:left="1133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216"/>
  </w:style>
  <w:style w:type="paragraph" w:styleId="Footer">
    <w:name w:val="footer"/>
    <w:basedOn w:val="Normal"/>
    <w:link w:val="Foot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216"/>
  </w:style>
  <w:style w:type="table" w:styleId="TableGrid">
    <w:name w:val="Table Grid"/>
    <w:basedOn w:val="TableNormal"/>
    <w:uiPriority w:val="39"/>
    <w:rsid w:val="000C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754EF"/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paragraph" w:styleId="BodyText">
    <w:name w:val="Body Text"/>
    <w:basedOn w:val="Normal"/>
    <w:link w:val="BodyTextChar"/>
    <w:uiPriority w:val="1"/>
    <w:qFormat/>
    <w:rsid w:val="004754E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54EF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754EF"/>
  </w:style>
  <w:style w:type="character" w:styleId="CommentReference">
    <w:name w:val="annotation reference"/>
    <w:basedOn w:val="DefaultParagraphFont"/>
    <w:uiPriority w:val="99"/>
    <w:semiHidden/>
    <w:unhideWhenUsed/>
    <w:rsid w:val="000912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2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2D2"/>
    <w:rPr>
      <w:rFonts w:ascii="Calibri" w:eastAsia="Calibri" w:hAnsi="Calibri" w:cs="Calibri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2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2D2"/>
    <w:rPr>
      <w:rFonts w:ascii="Calibri" w:eastAsia="Calibri" w:hAnsi="Calibri" w:cs="Calibri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D2"/>
    <w:rPr>
      <w:rFonts w:ascii="Segoe UI" w:eastAsia="Calibri" w:hAnsi="Segoe UI" w:cs="Segoe UI"/>
      <w:sz w:val="18"/>
      <w:szCs w:val="1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28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 Guia de Fóruns Comunitários</dc:title>
  <dc:subject/>
  <dc:creator>UNICEF Brasil</dc:creator>
  <cp:keywords>Anexo, Fóruns, fórum comunitário</cp:keywords>
  <dc:description/>
  <cp:lastModifiedBy>Bruno Viécili</cp:lastModifiedBy>
  <cp:revision>6</cp:revision>
  <cp:lastPrinted>2018-06-01T02:18:00Z</cp:lastPrinted>
  <dcterms:created xsi:type="dcterms:W3CDTF">2018-06-13T18:36:00Z</dcterms:created>
  <dcterms:modified xsi:type="dcterms:W3CDTF">2018-06-13T19:48:00Z</dcterms:modified>
</cp:coreProperties>
</file>